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3D4" w:rsidRPr="00357490" w:rsidRDefault="009153D4" w:rsidP="00357490">
      <w:pPr>
        <w:spacing w:line="400" w:lineRule="exact"/>
        <w:jc w:val="center"/>
        <w:rPr>
          <w:rFonts w:ascii="UD デジタル 教科書体 N-R" w:eastAsia="UD デジタル 教科書体 N-R"/>
          <w:b/>
          <w:sz w:val="32"/>
        </w:rPr>
      </w:pPr>
      <w:r w:rsidRPr="00955B92">
        <w:rPr>
          <w:rFonts w:ascii="UD デジタル 教科書体 N-R" w:eastAsia="UD デジタル 教科書体 N-R" w:hint="eastAsia"/>
          <w:b/>
          <w:sz w:val="32"/>
        </w:rPr>
        <w:t>「富士吉田市新庁舎</w:t>
      </w:r>
      <w:r w:rsidR="004B2273">
        <w:rPr>
          <w:rFonts w:ascii="UD デジタル 教科書体 N-R" w:eastAsia="UD デジタル 教科書体 N-R" w:hint="eastAsia"/>
          <w:b/>
          <w:sz w:val="32"/>
        </w:rPr>
        <w:t>建設</w:t>
      </w:r>
      <w:bookmarkStart w:id="0" w:name="_GoBack"/>
      <w:bookmarkEnd w:id="0"/>
      <w:r w:rsidRPr="00955B92">
        <w:rPr>
          <w:rFonts w:ascii="UD デジタル 教科書体 N-R" w:eastAsia="UD デジタル 教科書体 N-R" w:hint="eastAsia"/>
          <w:b/>
          <w:sz w:val="32"/>
        </w:rPr>
        <w:t>基本</w:t>
      </w:r>
      <w:r w:rsidR="00B07B69">
        <w:rPr>
          <w:rFonts w:ascii="UD デジタル 教科書体 N-R" w:eastAsia="UD デジタル 教科書体 N-R" w:hint="eastAsia"/>
          <w:b/>
          <w:sz w:val="32"/>
        </w:rPr>
        <w:t>計画</w:t>
      </w:r>
      <w:r w:rsidRPr="00955B92">
        <w:rPr>
          <w:rFonts w:ascii="UD デジタル 教科書体 N-R" w:eastAsia="UD デジタル 教科書体 N-R" w:hint="eastAsia"/>
          <w:b/>
          <w:sz w:val="32"/>
        </w:rPr>
        <w:t>（案）」に対する意見提出用紙</w:t>
      </w:r>
    </w:p>
    <w:p w:rsidR="009153D4" w:rsidRPr="00B34FE8" w:rsidRDefault="009153D4" w:rsidP="00357490">
      <w:pPr>
        <w:spacing w:line="400" w:lineRule="exact"/>
        <w:rPr>
          <w:rFonts w:ascii="UD デジタル 教科書体 N-R" w:eastAsia="UD デジタル 教科書体 N-R"/>
          <w:sz w:val="24"/>
        </w:rPr>
      </w:pPr>
      <w:r w:rsidRPr="00B34FE8">
        <w:rPr>
          <w:rFonts w:ascii="UD デジタル 教科書体 N-R" w:eastAsia="UD デジタル 教科書体 N-R" w:hint="eastAsia"/>
          <w:sz w:val="24"/>
        </w:rPr>
        <w:t>【基本情報】</w:t>
      </w:r>
    </w:p>
    <w:tbl>
      <w:tblPr>
        <w:tblStyle w:val="a3"/>
        <w:tblW w:w="10434" w:type="dxa"/>
        <w:tblLook w:val="04A0" w:firstRow="1" w:lastRow="0" w:firstColumn="1" w:lastColumn="0" w:noHBand="0" w:noVBand="1"/>
      </w:tblPr>
      <w:tblGrid>
        <w:gridCol w:w="1406"/>
        <w:gridCol w:w="9028"/>
      </w:tblGrid>
      <w:tr w:rsidR="009153D4" w:rsidRPr="00B34FE8" w:rsidTr="00955B92">
        <w:trPr>
          <w:trHeight w:val="553"/>
        </w:trPr>
        <w:tc>
          <w:tcPr>
            <w:tcW w:w="1406" w:type="dxa"/>
            <w:vMerge w:val="restart"/>
            <w:shd w:val="clear" w:color="auto" w:fill="D9D9D9" w:themeFill="background1" w:themeFillShade="D9"/>
            <w:vAlign w:val="center"/>
          </w:tcPr>
          <w:p w:rsidR="009153D4" w:rsidRPr="00B34FE8" w:rsidRDefault="009153D4" w:rsidP="00357490">
            <w:pPr>
              <w:spacing w:line="400" w:lineRule="exact"/>
              <w:jc w:val="center"/>
              <w:rPr>
                <w:rFonts w:ascii="UD デジタル 教科書体 N-R" w:eastAsia="UD デジタル 教科書体 N-R"/>
                <w:sz w:val="24"/>
              </w:rPr>
            </w:pPr>
            <w:r w:rsidRPr="00B34FE8">
              <w:rPr>
                <w:rFonts w:ascii="UD デジタル 教科書体 N-R" w:eastAsia="UD デジタル 教科書体 N-R" w:hint="eastAsia"/>
                <w:sz w:val="24"/>
              </w:rPr>
              <w:t>氏名</w:t>
            </w:r>
          </w:p>
        </w:tc>
        <w:tc>
          <w:tcPr>
            <w:tcW w:w="9028" w:type="dxa"/>
            <w:vAlign w:val="center"/>
          </w:tcPr>
          <w:p w:rsidR="009153D4" w:rsidRPr="00B34FE8" w:rsidRDefault="009153D4" w:rsidP="00357490">
            <w:pPr>
              <w:spacing w:line="400" w:lineRule="exact"/>
              <w:rPr>
                <w:rFonts w:ascii="UD デジタル 教科書体 N-R" w:eastAsia="UD デジタル 教科書体 N-R"/>
                <w:sz w:val="24"/>
              </w:rPr>
            </w:pPr>
            <w:r w:rsidRPr="00B34FE8">
              <w:rPr>
                <w:rFonts w:ascii="UD デジタル 教科書体 N-R" w:eastAsia="UD デジタル 教科書体 N-R" w:hint="eastAsia"/>
                <w:sz w:val="24"/>
              </w:rPr>
              <w:t>（ふりがな）</w:t>
            </w:r>
          </w:p>
        </w:tc>
      </w:tr>
      <w:tr w:rsidR="009153D4" w:rsidRPr="00B34FE8" w:rsidTr="00955B92">
        <w:trPr>
          <w:trHeight w:val="790"/>
        </w:trPr>
        <w:tc>
          <w:tcPr>
            <w:tcW w:w="1406" w:type="dxa"/>
            <w:vMerge/>
            <w:shd w:val="clear" w:color="auto" w:fill="D9D9D9" w:themeFill="background1" w:themeFillShade="D9"/>
          </w:tcPr>
          <w:p w:rsidR="009153D4" w:rsidRPr="00B34FE8" w:rsidRDefault="009153D4" w:rsidP="00357490">
            <w:pPr>
              <w:spacing w:line="400" w:lineRule="exact"/>
              <w:rPr>
                <w:rFonts w:ascii="UD デジタル 教科書体 N-R" w:eastAsia="UD デジタル 教科書体 N-R"/>
                <w:sz w:val="24"/>
              </w:rPr>
            </w:pPr>
          </w:p>
        </w:tc>
        <w:tc>
          <w:tcPr>
            <w:tcW w:w="9028" w:type="dxa"/>
          </w:tcPr>
          <w:p w:rsidR="009153D4" w:rsidRPr="00B34FE8" w:rsidRDefault="009153D4" w:rsidP="00357490">
            <w:pPr>
              <w:spacing w:line="400" w:lineRule="exact"/>
              <w:rPr>
                <w:rFonts w:ascii="UD デジタル 教科書体 N-R" w:eastAsia="UD デジタル 教科書体 N-R"/>
                <w:sz w:val="24"/>
              </w:rPr>
            </w:pPr>
          </w:p>
          <w:p w:rsidR="00B34FE8" w:rsidRPr="00B34FE8" w:rsidRDefault="00B34FE8" w:rsidP="00357490">
            <w:pPr>
              <w:spacing w:line="400" w:lineRule="exact"/>
              <w:rPr>
                <w:rFonts w:ascii="UD デジタル 教科書体 N-R" w:eastAsia="UD デジタル 教科書体 N-R"/>
                <w:sz w:val="24"/>
              </w:rPr>
            </w:pPr>
          </w:p>
        </w:tc>
      </w:tr>
      <w:tr w:rsidR="009153D4" w:rsidRPr="00B34FE8" w:rsidTr="00955B92">
        <w:trPr>
          <w:trHeight w:val="754"/>
        </w:trPr>
        <w:tc>
          <w:tcPr>
            <w:tcW w:w="1406" w:type="dxa"/>
            <w:shd w:val="clear" w:color="auto" w:fill="D9D9D9" w:themeFill="background1" w:themeFillShade="D9"/>
            <w:vAlign w:val="center"/>
          </w:tcPr>
          <w:p w:rsidR="009153D4" w:rsidRPr="00B34FE8" w:rsidRDefault="009153D4" w:rsidP="00357490">
            <w:pPr>
              <w:spacing w:line="400" w:lineRule="exact"/>
              <w:jc w:val="center"/>
              <w:rPr>
                <w:rFonts w:ascii="UD デジタル 教科書体 N-R" w:eastAsia="UD デジタル 教科書体 N-R"/>
                <w:sz w:val="24"/>
              </w:rPr>
            </w:pPr>
            <w:r w:rsidRPr="00B34FE8">
              <w:rPr>
                <w:rFonts w:ascii="UD デジタル 教科書体 N-R" w:eastAsia="UD デジタル 教科書体 N-R" w:hint="eastAsia"/>
                <w:sz w:val="24"/>
              </w:rPr>
              <w:t>住所</w:t>
            </w:r>
          </w:p>
        </w:tc>
        <w:tc>
          <w:tcPr>
            <w:tcW w:w="9028" w:type="dxa"/>
          </w:tcPr>
          <w:p w:rsidR="009153D4" w:rsidRPr="00B34FE8" w:rsidRDefault="009153D4" w:rsidP="00357490">
            <w:pPr>
              <w:spacing w:line="400" w:lineRule="exact"/>
              <w:rPr>
                <w:rFonts w:ascii="UD デジタル 教科書体 N-R" w:eastAsia="UD デジタル 教科書体 N-R"/>
                <w:sz w:val="24"/>
              </w:rPr>
            </w:pPr>
            <w:r w:rsidRPr="00B34FE8">
              <w:rPr>
                <w:rFonts w:ascii="UD デジタル 教科書体 N-R" w:eastAsia="UD デジタル 教科書体 N-R" w:hint="eastAsia"/>
                <w:sz w:val="24"/>
              </w:rPr>
              <w:t>〒　　　　－</w:t>
            </w:r>
          </w:p>
          <w:p w:rsidR="009153D4" w:rsidRPr="00B34FE8" w:rsidRDefault="009153D4" w:rsidP="00357490">
            <w:pPr>
              <w:spacing w:line="400" w:lineRule="exact"/>
              <w:rPr>
                <w:rFonts w:ascii="UD デジタル 教科書体 N-R" w:eastAsia="UD デジタル 教科書体 N-R"/>
                <w:sz w:val="24"/>
              </w:rPr>
            </w:pPr>
          </w:p>
        </w:tc>
      </w:tr>
      <w:tr w:rsidR="009153D4" w:rsidRPr="00B34FE8" w:rsidTr="00955B92">
        <w:trPr>
          <w:trHeight w:val="772"/>
        </w:trPr>
        <w:tc>
          <w:tcPr>
            <w:tcW w:w="1406" w:type="dxa"/>
            <w:shd w:val="clear" w:color="auto" w:fill="D9D9D9" w:themeFill="background1" w:themeFillShade="D9"/>
            <w:vAlign w:val="center"/>
          </w:tcPr>
          <w:p w:rsidR="009153D4" w:rsidRPr="00B34FE8" w:rsidRDefault="009153D4" w:rsidP="00357490">
            <w:pPr>
              <w:spacing w:line="400" w:lineRule="exact"/>
              <w:jc w:val="center"/>
              <w:rPr>
                <w:rFonts w:ascii="UD デジタル 教科書体 N-R" w:eastAsia="UD デジタル 教科書体 N-R"/>
                <w:sz w:val="24"/>
              </w:rPr>
            </w:pPr>
            <w:r w:rsidRPr="00B34FE8">
              <w:rPr>
                <w:rFonts w:ascii="UD デジタル 教科書体 N-R" w:eastAsia="UD デジタル 教科書体 N-R" w:hint="eastAsia"/>
                <w:sz w:val="24"/>
              </w:rPr>
              <w:t>電話番号</w:t>
            </w:r>
          </w:p>
        </w:tc>
        <w:tc>
          <w:tcPr>
            <w:tcW w:w="9028" w:type="dxa"/>
          </w:tcPr>
          <w:p w:rsidR="009153D4" w:rsidRPr="00B34FE8" w:rsidRDefault="009153D4" w:rsidP="00357490">
            <w:pPr>
              <w:spacing w:line="400" w:lineRule="exact"/>
              <w:rPr>
                <w:rFonts w:ascii="UD デジタル 教科書体 N-R" w:eastAsia="UD デジタル 教科書体 N-R"/>
                <w:sz w:val="24"/>
              </w:rPr>
            </w:pPr>
          </w:p>
          <w:p w:rsidR="009153D4" w:rsidRPr="00B34FE8" w:rsidRDefault="009153D4" w:rsidP="00357490">
            <w:pPr>
              <w:spacing w:line="400" w:lineRule="exact"/>
              <w:rPr>
                <w:rFonts w:ascii="UD デジタル 教科書体 N-R" w:eastAsia="UD デジタル 教科書体 N-R"/>
                <w:sz w:val="24"/>
              </w:rPr>
            </w:pPr>
          </w:p>
        </w:tc>
      </w:tr>
      <w:tr w:rsidR="009153D4" w:rsidRPr="00B34FE8" w:rsidTr="00955B92">
        <w:trPr>
          <w:trHeight w:val="955"/>
        </w:trPr>
        <w:tc>
          <w:tcPr>
            <w:tcW w:w="1406" w:type="dxa"/>
            <w:shd w:val="clear" w:color="auto" w:fill="D9D9D9" w:themeFill="background1" w:themeFillShade="D9"/>
            <w:vAlign w:val="center"/>
          </w:tcPr>
          <w:p w:rsidR="009153D4" w:rsidRPr="00B34FE8" w:rsidRDefault="009153D4" w:rsidP="00357490">
            <w:pPr>
              <w:spacing w:line="400" w:lineRule="exact"/>
              <w:jc w:val="center"/>
              <w:rPr>
                <w:rFonts w:ascii="UD デジタル 教科書体 N-R" w:eastAsia="UD デジタル 教科書体 N-R"/>
                <w:sz w:val="24"/>
              </w:rPr>
            </w:pPr>
            <w:r w:rsidRPr="00B34FE8">
              <w:rPr>
                <w:rFonts w:ascii="UD デジタル 教科書体 N-R" w:eastAsia="UD デジタル 教科書体 N-R" w:hint="eastAsia"/>
                <w:sz w:val="24"/>
              </w:rPr>
              <w:t>年齢</w:t>
            </w:r>
          </w:p>
        </w:tc>
        <w:tc>
          <w:tcPr>
            <w:tcW w:w="9028" w:type="dxa"/>
          </w:tcPr>
          <w:p w:rsidR="009153D4" w:rsidRPr="00B34FE8" w:rsidRDefault="009153D4" w:rsidP="00357490">
            <w:pPr>
              <w:spacing w:line="400" w:lineRule="exact"/>
              <w:rPr>
                <w:rFonts w:ascii="UD デジタル 教科書体 N-R" w:eastAsia="UD デジタル 教科書体 N-R"/>
                <w:sz w:val="24"/>
              </w:rPr>
            </w:pPr>
            <w:r w:rsidRPr="00B34FE8">
              <w:rPr>
                <w:rFonts w:ascii="UD デジタル 教科書体 N-R" w:eastAsia="UD デジタル 教科書体 N-R" w:hint="eastAsia"/>
                <w:sz w:val="24"/>
              </w:rPr>
              <w:t>※該当する年代に</w:t>
            </w:r>
            <w:r w:rsidRPr="00B34FE8">
              <w:rPr>
                <w:rFonts w:ascii="Segoe UI Symbol" w:eastAsia="UD デジタル 教科書体 N-R" w:hAnsi="Segoe UI Symbol" w:cs="Segoe UI Symbol"/>
                <w:sz w:val="24"/>
              </w:rPr>
              <w:t>☑</w:t>
            </w:r>
            <w:r w:rsidRPr="00B34FE8">
              <w:rPr>
                <w:rFonts w:ascii="UD デジタル 教科書体 N-R" w:eastAsia="UD デジタル 教科書体 N-R" w:hint="eastAsia"/>
                <w:sz w:val="24"/>
              </w:rPr>
              <w:t>を付けてください。</w:t>
            </w:r>
          </w:p>
          <w:p w:rsidR="009153D4" w:rsidRPr="00B34FE8" w:rsidRDefault="009153D4" w:rsidP="00357490">
            <w:pPr>
              <w:spacing w:line="400" w:lineRule="exact"/>
              <w:rPr>
                <w:rFonts w:ascii="UD デジタル 教科書体 N-R" w:eastAsia="UD デジタル 教科書体 N-R"/>
                <w:sz w:val="24"/>
              </w:rPr>
            </w:pPr>
            <w:r w:rsidRPr="00B34FE8">
              <w:rPr>
                <w:rFonts w:ascii="UD デジタル 教科書体 N-R" w:eastAsia="UD デジタル 教科書体 N-R" w:hint="eastAsia"/>
                <w:sz w:val="24"/>
              </w:rPr>
              <w:t>□10代以下　□20代　□30代　□40代　□50代　□60代　□70代　□80代以上</w:t>
            </w:r>
          </w:p>
        </w:tc>
      </w:tr>
    </w:tbl>
    <w:p w:rsidR="009153D4" w:rsidRPr="00B34FE8" w:rsidRDefault="009153D4" w:rsidP="00357490">
      <w:pPr>
        <w:spacing w:line="400" w:lineRule="exact"/>
        <w:rPr>
          <w:rFonts w:ascii="UD デジタル 教科書体 N-R" w:eastAsia="UD デジタル 教科書体 N-R"/>
          <w:sz w:val="24"/>
        </w:rPr>
      </w:pPr>
      <w:r w:rsidRPr="00B34FE8">
        <w:rPr>
          <w:rFonts w:ascii="UD デジタル 教科書体 N-R" w:eastAsia="UD デジタル 教科書体 N-R" w:hint="eastAsia"/>
          <w:sz w:val="24"/>
        </w:rPr>
        <w:t>【ご意見】</w:t>
      </w:r>
    </w:p>
    <w:tbl>
      <w:tblPr>
        <w:tblStyle w:val="a3"/>
        <w:tblW w:w="10402" w:type="dxa"/>
        <w:tblLook w:val="04A0" w:firstRow="1" w:lastRow="0" w:firstColumn="1" w:lastColumn="0" w:noHBand="0" w:noVBand="1"/>
      </w:tblPr>
      <w:tblGrid>
        <w:gridCol w:w="1419"/>
        <w:gridCol w:w="8983"/>
      </w:tblGrid>
      <w:tr w:rsidR="009153D4" w:rsidRPr="00B34FE8" w:rsidTr="00955B92">
        <w:trPr>
          <w:trHeight w:val="718"/>
        </w:trPr>
        <w:tc>
          <w:tcPr>
            <w:tcW w:w="1419" w:type="dxa"/>
            <w:shd w:val="clear" w:color="auto" w:fill="D9D9D9" w:themeFill="background1" w:themeFillShade="D9"/>
            <w:vAlign w:val="center"/>
          </w:tcPr>
          <w:p w:rsidR="00955B92" w:rsidRDefault="009153D4" w:rsidP="00357490">
            <w:pPr>
              <w:spacing w:line="400" w:lineRule="exact"/>
              <w:ind w:firstLineChars="100" w:firstLine="240"/>
              <w:rPr>
                <w:rFonts w:ascii="UD デジタル 教科書体 N-R" w:eastAsia="UD デジタル 教科書体 N-R"/>
                <w:sz w:val="24"/>
              </w:rPr>
            </w:pPr>
            <w:r w:rsidRPr="00B34FE8">
              <w:rPr>
                <w:rFonts w:ascii="UD デジタル 教科書体 N-R" w:eastAsia="UD デジタル 教科書体 N-R" w:hint="eastAsia"/>
                <w:sz w:val="24"/>
              </w:rPr>
              <w:t>項</w:t>
            </w:r>
            <w:r w:rsidR="00955B92">
              <w:rPr>
                <w:rFonts w:ascii="UD デジタル 教科書体 N-R" w:eastAsia="UD デジタル 教科書体 N-R" w:hint="eastAsia"/>
                <w:sz w:val="24"/>
              </w:rPr>
              <w:t xml:space="preserve">　</w:t>
            </w:r>
            <w:r w:rsidRPr="00B34FE8">
              <w:rPr>
                <w:rFonts w:ascii="UD デジタル 教科書体 N-R" w:eastAsia="UD デジタル 教科書体 N-R" w:hint="eastAsia"/>
                <w:sz w:val="24"/>
              </w:rPr>
              <w:t>目</w:t>
            </w:r>
          </w:p>
          <w:p w:rsidR="009153D4" w:rsidRPr="00B34FE8" w:rsidRDefault="009153D4" w:rsidP="00357490">
            <w:pPr>
              <w:spacing w:line="400" w:lineRule="exact"/>
              <w:rPr>
                <w:rFonts w:ascii="UD デジタル 教科書体 N-R" w:eastAsia="UD デジタル 教科書体 N-R"/>
                <w:sz w:val="24"/>
              </w:rPr>
            </w:pPr>
            <w:r w:rsidRPr="00B34FE8">
              <w:rPr>
                <w:rFonts w:ascii="UD デジタル 教科書体 N-R" w:eastAsia="UD デジタル 教科書体 N-R" w:hint="eastAsia"/>
                <w:sz w:val="24"/>
              </w:rPr>
              <w:t>（ページ）</w:t>
            </w:r>
          </w:p>
        </w:tc>
        <w:tc>
          <w:tcPr>
            <w:tcW w:w="8983" w:type="dxa"/>
            <w:shd w:val="clear" w:color="auto" w:fill="D9D9D9" w:themeFill="background1" w:themeFillShade="D9"/>
            <w:vAlign w:val="center"/>
          </w:tcPr>
          <w:p w:rsidR="009153D4" w:rsidRPr="00B34FE8" w:rsidRDefault="009153D4" w:rsidP="00357490">
            <w:pPr>
              <w:spacing w:line="400" w:lineRule="exact"/>
              <w:jc w:val="center"/>
              <w:rPr>
                <w:rFonts w:ascii="UD デジタル 教科書体 N-R" w:eastAsia="UD デジタル 教科書体 N-R"/>
                <w:sz w:val="24"/>
              </w:rPr>
            </w:pPr>
            <w:r w:rsidRPr="00B34FE8">
              <w:rPr>
                <w:rFonts w:ascii="UD デジタル 教科書体 N-R" w:eastAsia="UD デジタル 教科書体 N-R" w:hint="eastAsia"/>
                <w:sz w:val="24"/>
              </w:rPr>
              <w:t>ご意見及びその理由を記入してください</w:t>
            </w:r>
          </w:p>
        </w:tc>
      </w:tr>
      <w:tr w:rsidR="009153D4" w:rsidRPr="00B34FE8" w:rsidTr="00955B92">
        <w:trPr>
          <w:trHeight w:val="5577"/>
        </w:trPr>
        <w:tc>
          <w:tcPr>
            <w:tcW w:w="1419" w:type="dxa"/>
          </w:tcPr>
          <w:p w:rsidR="009153D4" w:rsidRPr="00B34FE8" w:rsidRDefault="009153D4" w:rsidP="00357490">
            <w:pPr>
              <w:spacing w:line="400" w:lineRule="exact"/>
              <w:rPr>
                <w:rFonts w:ascii="UD デジタル 教科書体 N-R" w:eastAsia="UD デジタル 教科書体 N-R"/>
                <w:sz w:val="24"/>
              </w:rPr>
            </w:pPr>
          </w:p>
        </w:tc>
        <w:tc>
          <w:tcPr>
            <w:tcW w:w="8983" w:type="dxa"/>
          </w:tcPr>
          <w:p w:rsidR="009153D4" w:rsidRPr="00B34FE8" w:rsidRDefault="009153D4" w:rsidP="00357490">
            <w:pPr>
              <w:spacing w:line="400" w:lineRule="exact"/>
              <w:rPr>
                <w:rFonts w:ascii="UD デジタル 教科書体 N-R" w:eastAsia="UD デジタル 教科書体 N-R"/>
                <w:sz w:val="24"/>
              </w:rPr>
            </w:pPr>
          </w:p>
        </w:tc>
      </w:tr>
    </w:tbl>
    <w:p w:rsidR="009153D4" w:rsidRPr="0068463E" w:rsidRDefault="00B34FE8" w:rsidP="00357490">
      <w:pPr>
        <w:spacing w:line="400" w:lineRule="exact"/>
        <w:rPr>
          <w:rFonts w:ascii="UD デジタル 教科書体 N-R" w:eastAsia="UD デジタル 教科書体 N-R"/>
          <w:b/>
          <w:sz w:val="24"/>
          <w:u w:val="single"/>
        </w:rPr>
      </w:pPr>
      <w:r w:rsidRPr="0068463E">
        <w:rPr>
          <w:rFonts w:ascii="UD デジタル 教科書体 N-R" w:eastAsia="UD デジタル 教科書体 N-R" w:hint="eastAsia"/>
          <w:b/>
          <w:sz w:val="24"/>
          <w:u w:val="single"/>
        </w:rPr>
        <w:t>●意見募集期間　令和</w:t>
      </w:r>
      <w:r w:rsidR="00B07B69">
        <w:rPr>
          <w:rFonts w:ascii="UD デジタル 教科書体 N-R" w:eastAsia="UD デジタル 教科書体 N-R" w:hint="eastAsia"/>
          <w:b/>
          <w:sz w:val="24"/>
          <w:u w:val="single"/>
        </w:rPr>
        <w:t>８</w:t>
      </w:r>
      <w:r w:rsidRPr="0068463E">
        <w:rPr>
          <w:rFonts w:ascii="UD デジタル 教科書体 N-R" w:eastAsia="UD デジタル 教科書体 N-R" w:hint="eastAsia"/>
          <w:b/>
          <w:sz w:val="24"/>
          <w:u w:val="single"/>
        </w:rPr>
        <w:t>年１月</w:t>
      </w:r>
      <w:r w:rsidR="00B07B69">
        <w:rPr>
          <w:rFonts w:ascii="UD デジタル 教科書体 N-R" w:eastAsia="UD デジタル 教科書体 N-R" w:hint="eastAsia"/>
          <w:b/>
          <w:sz w:val="24"/>
          <w:u w:val="single"/>
        </w:rPr>
        <w:t>26日（月）～令和８</w:t>
      </w:r>
      <w:r w:rsidRPr="0068463E">
        <w:rPr>
          <w:rFonts w:ascii="UD デジタル 教科書体 N-R" w:eastAsia="UD デジタル 教科書体 N-R" w:hint="eastAsia"/>
          <w:b/>
          <w:sz w:val="24"/>
          <w:u w:val="single"/>
        </w:rPr>
        <w:t>年２</w:t>
      </w:r>
      <w:r w:rsidR="00B93DBA" w:rsidRPr="0068463E">
        <w:rPr>
          <w:rFonts w:ascii="UD デジタル 教科書体 N-R" w:eastAsia="UD デジタル 教科書体 N-R" w:hint="eastAsia"/>
          <w:b/>
          <w:sz w:val="24"/>
          <w:u w:val="single"/>
        </w:rPr>
        <w:t>月</w:t>
      </w:r>
      <w:r w:rsidR="00B07B69">
        <w:rPr>
          <w:rFonts w:ascii="UD デジタル 教科書体 N-R" w:eastAsia="UD デジタル 教科書体 N-R" w:hint="eastAsia"/>
          <w:b/>
          <w:sz w:val="24"/>
          <w:u w:val="single"/>
        </w:rPr>
        <w:t>12</w:t>
      </w:r>
      <w:r w:rsidRPr="0068463E">
        <w:rPr>
          <w:rFonts w:ascii="UD デジタル 教科書体 N-R" w:eastAsia="UD デジタル 教科書体 N-R" w:hint="eastAsia"/>
          <w:b/>
          <w:sz w:val="24"/>
          <w:u w:val="single"/>
        </w:rPr>
        <w:t>日（</w:t>
      </w:r>
      <w:r w:rsidR="00B07B69">
        <w:rPr>
          <w:rFonts w:ascii="UD デジタル 教科書体 N-R" w:eastAsia="UD デジタル 教科書体 N-R" w:hint="eastAsia"/>
          <w:b/>
          <w:sz w:val="24"/>
          <w:u w:val="single"/>
        </w:rPr>
        <w:t>木</w:t>
      </w:r>
      <w:r w:rsidRPr="0068463E">
        <w:rPr>
          <w:rFonts w:ascii="UD デジタル 教科書体 N-R" w:eastAsia="UD デジタル 教科書体 N-R" w:hint="eastAsia"/>
          <w:b/>
          <w:sz w:val="24"/>
          <w:u w:val="single"/>
        </w:rPr>
        <w:t>）　必着</w:t>
      </w:r>
    </w:p>
    <w:p w:rsidR="00B34FE8" w:rsidRPr="00B34FE8" w:rsidRDefault="00B34FE8" w:rsidP="00357490">
      <w:pPr>
        <w:spacing w:line="400" w:lineRule="exact"/>
        <w:rPr>
          <w:rFonts w:ascii="UD デジタル 教科書体 N-R" w:eastAsia="UD デジタル 教科書体 N-R"/>
          <w:sz w:val="24"/>
        </w:rPr>
      </w:pPr>
      <w:r w:rsidRPr="00B34FE8">
        <w:rPr>
          <w:rFonts w:ascii="UD デジタル 教科書体 N-R" w:eastAsia="UD デジタル 教科書体 N-R" w:hint="eastAsia"/>
          <w:sz w:val="24"/>
        </w:rPr>
        <w:t>【注意事項】</w:t>
      </w:r>
    </w:p>
    <w:p w:rsidR="00B34FE8" w:rsidRPr="00B34FE8" w:rsidRDefault="00B34FE8" w:rsidP="00357490">
      <w:pPr>
        <w:spacing w:line="400" w:lineRule="exact"/>
        <w:rPr>
          <w:rFonts w:ascii="UD デジタル 教科書体 N-R" w:eastAsia="UD デジタル 教科書体 N-R"/>
          <w:sz w:val="24"/>
        </w:rPr>
      </w:pPr>
      <w:r w:rsidRPr="00B34FE8">
        <w:rPr>
          <w:rFonts w:ascii="UD デジタル 教科書体 N-R" w:eastAsia="UD デジタル 教科書体 N-R" w:hint="eastAsia"/>
          <w:sz w:val="24"/>
        </w:rPr>
        <w:t>・用紙が足りない場合は、裏面にご記入いただくか、適宜、付け足してください。</w:t>
      </w:r>
    </w:p>
    <w:p w:rsidR="00B34FE8" w:rsidRPr="00B34FE8" w:rsidRDefault="00B34FE8" w:rsidP="00357490">
      <w:pPr>
        <w:spacing w:line="400" w:lineRule="exact"/>
        <w:ind w:left="240" w:hangingChars="100" w:hanging="240"/>
        <w:rPr>
          <w:rFonts w:ascii="UD デジタル 教科書体 N-R" w:eastAsia="UD デジタル 教科書体 N-R"/>
          <w:sz w:val="24"/>
        </w:rPr>
      </w:pPr>
      <w:r w:rsidRPr="00B34FE8">
        <w:rPr>
          <w:rFonts w:ascii="UD デジタル 教科書体 N-R" w:eastAsia="UD デジタル 教科書体 N-R" w:hint="eastAsia"/>
          <w:sz w:val="24"/>
        </w:rPr>
        <w:t>・意見募集結果の公表の際には、ご意見以外の内容（住所・氏名・電話番号等）は公表いたしません。</w:t>
      </w:r>
    </w:p>
    <w:p w:rsidR="00B34FE8" w:rsidRPr="00B34FE8" w:rsidRDefault="00B34FE8" w:rsidP="00357490">
      <w:pPr>
        <w:spacing w:line="400" w:lineRule="exact"/>
        <w:ind w:left="240" w:hangingChars="100" w:hanging="240"/>
        <w:rPr>
          <w:rFonts w:ascii="UD デジタル 教科書体 N-R" w:eastAsia="UD デジタル 教科書体 N-R"/>
          <w:sz w:val="24"/>
        </w:rPr>
      </w:pPr>
      <w:r w:rsidRPr="00B34FE8">
        <w:rPr>
          <w:rFonts w:ascii="UD デジタル 教科書体 N-R" w:eastAsia="UD デジタル 教科書体 N-R" w:hint="eastAsia"/>
          <w:sz w:val="24"/>
        </w:rPr>
        <w:t>・ご記入いただく個人情報（住所・氏名。電話番号等）につきましては、今回募集する意見を確認する必要があるのみ利用させていただきます。</w:t>
      </w:r>
    </w:p>
    <w:p w:rsidR="00B34FE8" w:rsidRPr="00B34FE8" w:rsidRDefault="00B34FE8" w:rsidP="00357490">
      <w:pPr>
        <w:spacing w:line="400" w:lineRule="exact"/>
        <w:ind w:left="240" w:hangingChars="100" w:hanging="240"/>
        <w:rPr>
          <w:rFonts w:ascii="UD デジタル 教科書体 N-R" w:eastAsia="UD デジタル 教科書体 N-R"/>
          <w:sz w:val="24"/>
        </w:rPr>
      </w:pPr>
      <w:r w:rsidRPr="00B34FE8">
        <w:rPr>
          <w:rFonts w:ascii="UD デジタル 教科書体 N-R" w:eastAsia="UD デジタル 教科書体 N-R" w:hint="eastAsia"/>
          <w:sz w:val="24"/>
        </w:rPr>
        <w:t>・ご提出いただく意見に対しての個別の回答はいたしまねますので、予めご了承ください。</w:t>
      </w:r>
    </w:p>
    <w:sectPr w:rsidR="00B34FE8" w:rsidRPr="00B34FE8" w:rsidSect="00B34FE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B1C" w:rsidRDefault="00722B1C" w:rsidP="0068463E">
      <w:r>
        <w:separator/>
      </w:r>
    </w:p>
  </w:endnote>
  <w:endnote w:type="continuationSeparator" w:id="0">
    <w:p w:rsidR="00722B1C" w:rsidRDefault="00722B1C" w:rsidP="0068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B1C" w:rsidRDefault="00722B1C" w:rsidP="0068463E">
      <w:r>
        <w:separator/>
      </w:r>
    </w:p>
  </w:footnote>
  <w:footnote w:type="continuationSeparator" w:id="0">
    <w:p w:rsidR="00722B1C" w:rsidRDefault="00722B1C" w:rsidP="00684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3D4"/>
    <w:rsid w:val="00357490"/>
    <w:rsid w:val="004B2273"/>
    <w:rsid w:val="00636A61"/>
    <w:rsid w:val="0068463E"/>
    <w:rsid w:val="00722B1C"/>
    <w:rsid w:val="00913681"/>
    <w:rsid w:val="009153D4"/>
    <w:rsid w:val="00955B92"/>
    <w:rsid w:val="00B07B69"/>
    <w:rsid w:val="00B34FE8"/>
    <w:rsid w:val="00B93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FAB5BD87-9450-4D63-B28E-2DA5FDCE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5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55B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55B92"/>
    <w:rPr>
      <w:rFonts w:asciiTheme="majorHAnsi" w:eastAsiaTheme="majorEastAsia" w:hAnsiTheme="majorHAnsi" w:cstheme="majorBidi"/>
      <w:sz w:val="18"/>
      <w:szCs w:val="18"/>
    </w:rPr>
  </w:style>
  <w:style w:type="paragraph" w:styleId="a6">
    <w:name w:val="header"/>
    <w:basedOn w:val="a"/>
    <w:link w:val="a7"/>
    <w:uiPriority w:val="99"/>
    <w:unhideWhenUsed/>
    <w:rsid w:val="0068463E"/>
    <w:pPr>
      <w:tabs>
        <w:tab w:val="center" w:pos="4252"/>
        <w:tab w:val="right" w:pos="8504"/>
      </w:tabs>
      <w:snapToGrid w:val="0"/>
    </w:pPr>
  </w:style>
  <w:style w:type="character" w:customStyle="1" w:styleId="a7">
    <w:name w:val="ヘッダー (文字)"/>
    <w:basedOn w:val="a0"/>
    <w:link w:val="a6"/>
    <w:uiPriority w:val="99"/>
    <w:rsid w:val="0068463E"/>
  </w:style>
  <w:style w:type="paragraph" w:styleId="a8">
    <w:name w:val="footer"/>
    <w:basedOn w:val="a"/>
    <w:link w:val="a9"/>
    <w:uiPriority w:val="99"/>
    <w:unhideWhenUsed/>
    <w:rsid w:val="0068463E"/>
    <w:pPr>
      <w:tabs>
        <w:tab w:val="center" w:pos="4252"/>
        <w:tab w:val="right" w:pos="8504"/>
      </w:tabs>
      <w:snapToGrid w:val="0"/>
    </w:pPr>
  </w:style>
  <w:style w:type="character" w:customStyle="1" w:styleId="a9">
    <w:name w:val="フッター (文字)"/>
    <w:basedOn w:val="a0"/>
    <w:link w:val="a8"/>
    <w:uiPriority w:val="99"/>
    <w:rsid w:val="00684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s佐藤　雄紀</dc:creator>
  <cp:keywords/>
  <dc:description/>
  <cp:lastModifiedBy>w渡邊 昂海</cp:lastModifiedBy>
  <cp:revision>5</cp:revision>
  <cp:lastPrinted>2025-01-30T06:59:00Z</cp:lastPrinted>
  <dcterms:created xsi:type="dcterms:W3CDTF">2025-01-30T08:55:00Z</dcterms:created>
  <dcterms:modified xsi:type="dcterms:W3CDTF">2026-01-22T06:17:00Z</dcterms:modified>
</cp:coreProperties>
</file>